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161" w:rsidRDefault="0055446F" w:rsidP="0055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</w:t>
      </w:r>
      <w:r w:rsidR="00F41161">
        <w:rPr>
          <w:sz w:val="22"/>
          <w:szCs w:val="22"/>
        </w:rPr>
        <w:t>Приложение 2</w:t>
      </w:r>
    </w:p>
    <w:p w:rsidR="00F41161" w:rsidRDefault="0055446F" w:rsidP="0055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</w:t>
      </w:r>
      <w:r w:rsidR="00F41161">
        <w:rPr>
          <w:sz w:val="22"/>
          <w:szCs w:val="22"/>
        </w:rPr>
        <w:t xml:space="preserve">к Учетной политике, </w:t>
      </w:r>
    </w:p>
    <w:p w:rsidR="00F41161" w:rsidRDefault="0055446F" w:rsidP="0055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</w:t>
      </w:r>
      <w:proofErr w:type="gramStart"/>
      <w:r w:rsidR="00F41161">
        <w:rPr>
          <w:sz w:val="22"/>
          <w:szCs w:val="22"/>
        </w:rPr>
        <w:t>утвержденной</w:t>
      </w:r>
      <w:proofErr w:type="gramEnd"/>
      <w:r w:rsidR="00F41161">
        <w:rPr>
          <w:sz w:val="22"/>
          <w:szCs w:val="22"/>
        </w:rPr>
        <w:t xml:space="preserve"> приказом</w:t>
      </w:r>
    </w:p>
    <w:p w:rsidR="00F41161" w:rsidRDefault="0055446F" w:rsidP="0055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</w:t>
      </w:r>
      <w:r w:rsidR="00F41161">
        <w:rPr>
          <w:sz w:val="22"/>
          <w:szCs w:val="22"/>
        </w:rPr>
        <w:t>ГКУ «СРЦДПОВ»</w:t>
      </w:r>
    </w:p>
    <w:p w:rsidR="00D66540" w:rsidRPr="005C2F77" w:rsidRDefault="0055446F" w:rsidP="0055446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       </w:t>
      </w:r>
      <w:r w:rsidR="00F41161">
        <w:t xml:space="preserve"> от 29.12.202</w:t>
      </w:r>
      <w:r w:rsidR="00BC0F85">
        <w:t>5</w:t>
      </w:r>
      <w:r w:rsidR="00F41161">
        <w:t xml:space="preserve"> № 1</w:t>
      </w:r>
      <w:r w:rsidR="00BC0F85">
        <w:t>77</w:t>
      </w:r>
      <w:r>
        <w:t>.</w:t>
      </w:r>
      <w:r w:rsidR="00AD7DD4" w:rsidRPr="005C2F77">
        <w:br/>
      </w:r>
    </w:p>
    <w:p w:rsidR="00D66540" w:rsidRPr="005C2F77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5C2F77">
        <w:t> </w:t>
      </w:r>
    </w:p>
    <w:p w:rsidR="00D66540" w:rsidRPr="00D81435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4"/>
          <w:szCs w:val="24"/>
        </w:rPr>
      </w:pPr>
      <w:r w:rsidRPr="00D81435">
        <w:rPr>
          <w:b/>
          <w:sz w:val="24"/>
          <w:szCs w:val="24"/>
        </w:rPr>
        <w:t>Состав инвентаризационной комиссии</w:t>
      </w:r>
    </w:p>
    <w:p w:rsidR="00D66540" w:rsidRPr="005C2F77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5C2F77">
        <w:t> </w:t>
      </w:r>
    </w:p>
    <w:p w:rsidR="00D66540" w:rsidRPr="00D81435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5C2F77">
        <w:t>1</w:t>
      </w:r>
      <w:r w:rsidRPr="00D81435">
        <w:rPr>
          <w:sz w:val="24"/>
          <w:szCs w:val="24"/>
        </w:rPr>
        <w:t>. Созда</w:t>
      </w:r>
      <w:r w:rsidR="00FF1A76" w:rsidRPr="00D81435">
        <w:rPr>
          <w:sz w:val="24"/>
          <w:szCs w:val="24"/>
        </w:rPr>
        <w:t>ва</w:t>
      </w:r>
      <w:r w:rsidRPr="00D81435">
        <w:rPr>
          <w:sz w:val="24"/>
          <w:szCs w:val="24"/>
        </w:rPr>
        <w:t xml:space="preserve">ть постоянно действующую инвентаризационную комиссию в следующем составе: </w:t>
      </w:r>
    </w:p>
    <w:p w:rsidR="00D66540" w:rsidRPr="00D81435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D81435">
        <w:rPr>
          <w:sz w:val="24"/>
          <w:szCs w:val="24"/>
        </w:rPr>
        <w:t> </w:t>
      </w:r>
    </w:p>
    <w:tbl>
      <w:tblPr>
        <w:tblW w:w="93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"/>
        <w:gridCol w:w="2551"/>
        <w:gridCol w:w="6263"/>
      </w:tblGrid>
      <w:tr w:rsidR="00D66540" w:rsidRPr="00D81435" w:rsidTr="00260042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260042" w:rsidP="003965E9">
            <w:r w:rsidRPr="00D81435">
              <w:t>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260042" w:rsidP="003965E9">
            <w:r w:rsidRPr="00D81435">
              <w:t>Председатель комиссии</w:t>
            </w:r>
          </w:p>
        </w:tc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260042" w:rsidP="00C30013">
            <w:r w:rsidRPr="00D81435">
              <w:t xml:space="preserve">Зам. </w:t>
            </w:r>
            <w:r w:rsidR="00360ABD" w:rsidRPr="00D81435">
              <w:t>д</w:t>
            </w:r>
            <w:r w:rsidRPr="00D81435">
              <w:t xml:space="preserve">иректора </w:t>
            </w:r>
          </w:p>
        </w:tc>
      </w:tr>
      <w:tr w:rsidR="00D66540" w:rsidRPr="00D81435" w:rsidTr="00260042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260042" w:rsidP="003965E9">
            <w:r w:rsidRPr="00D81435">
              <w:t>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260042" w:rsidP="003965E9">
            <w:r w:rsidRPr="00D81435">
              <w:t>Члены комиссии</w:t>
            </w:r>
          </w:p>
        </w:tc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260042" w:rsidP="003965E9">
            <w:r w:rsidRPr="00D81435">
              <w:t>Главный бухгалтер</w:t>
            </w:r>
          </w:p>
        </w:tc>
      </w:tr>
      <w:tr w:rsidR="00D66540" w:rsidRPr="00D81435" w:rsidTr="00260042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260042" w:rsidP="003965E9">
            <w:r w:rsidRPr="00D81435">
              <w:t>3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260042" w:rsidP="00990BA5">
            <w:pPr>
              <w:jc w:val="center"/>
            </w:pPr>
            <w:r w:rsidRPr="00D81435">
              <w:t>-«-</w:t>
            </w:r>
          </w:p>
        </w:tc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BC0F85" w:rsidP="003965E9">
            <w:r>
              <w:t>Врач-педиатр</w:t>
            </w:r>
          </w:p>
        </w:tc>
      </w:tr>
      <w:tr w:rsidR="00D66540" w:rsidRPr="00D81435" w:rsidTr="00260042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260042" w:rsidP="003965E9">
            <w:r w:rsidRPr="00D81435">
              <w:t>4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260042" w:rsidP="00990BA5">
            <w:pPr>
              <w:jc w:val="center"/>
            </w:pPr>
            <w:r w:rsidRPr="00D81435">
              <w:t>-«-</w:t>
            </w:r>
          </w:p>
        </w:tc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C30013" w:rsidP="003965E9">
            <w:r w:rsidRPr="00D81435">
              <w:t>Заведующий отделением социальной реабилитации</w:t>
            </w:r>
          </w:p>
        </w:tc>
      </w:tr>
      <w:tr w:rsidR="00D66540" w:rsidRPr="00D81435" w:rsidTr="00260042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260042" w:rsidP="003965E9">
            <w:r w:rsidRPr="00D81435">
              <w:t>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260042" w:rsidP="00990BA5">
            <w:pPr>
              <w:jc w:val="center"/>
            </w:pPr>
            <w:r w:rsidRPr="00D81435">
              <w:t>-«-</w:t>
            </w:r>
          </w:p>
        </w:tc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6540" w:rsidRPr="00D81435" w:rsidRDefault="00260042" w:rsidP="003965E9">
            <w:r w:rsidRPr="00D81435">
              <w:t>Юрисконсульт</w:t>
            </w:r>
          </w:p>
        </w:tc>
      </w:tr>
      <w:tr w:rsidR="00260042" w:rsidRPr="00D81435" w:rsidTr="00260042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60042" w:rsidRPr="00D81435" w:rsidRDefault="00260042" w:rsidP="003965E9">
            <w:r w:rsidRPr="00D81435">
              <w:t>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60042" w:rsidRPr="00D81435" w:rsidRDefault="00260042" w:rsidP="00990BA5">
            <w:pPr>
              <w:jc w:val="center"/>
            </w:pPr>
            <w:r w:rsidRPr="00D81435">
              <w:t>-«-</w:t>
            </w:r>
          </w:p>
        </w:tc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60042" w:rsidRPr="00D81435" w:rsidRDefault="001307CB" w:rsidP="003965E9">
            <w:r>
              <w:t>Бухгалтер</w:t>
            </w:r>
          </w:p>
        </w:tc>
      </w:tr>
    </w:tbl>
    <w:p w:rsidR="00F923AE" w:rsidRPr="00260042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5C2F77">
        <w:t xml:space="preserve"> </w:t>
      </w:r>
    </w:p>
    <w:p w:rsidR="00D66540" w:rsidRPr="00D81435" w:rsidRDefault="00AD7DD4" w:rsidP="00997EA2">
      <w:r w:rsidRPr="00D81435">
        <w:t xml:space="preserve">2. </w:t>
      </w:r>
      <w:r w:rsidR="00FF1A76" w:rsidRPr="00D81435">
        <w:t>П</w:t>
      </w:r>
      <w:r w:rsidRPr="00D81435">
        <w:t>остоянно действующ</w:t>
      </w:r>
      <w:r w:rsidR="00FF1A76" w:rsidRPr="00D81435">
        <w:t>ая</w:t>
      </w:r>
      <w:r w:rsidRPr="00D81435">
        <w:t xml:space="preserve"> инвентаризационн</w:t>
      </w:r>
      <w:r w:rsidR="00FF1A76" w:rsidRPr="00D81435">
        <w:t>ая</w:t>
      </w:r>
      <w:r w:rsidRPr="00D81435">
        <w:t xml:space="preserve"> комисси</w:t>
      </w:r>
      <w:r w:rsidR="00FF1A76" w:rsidRPr="00D81435">
        <w:t>я</w:t>
      </w:r>
      <w:r w:rsidRPr="00D81435">
        <w:t xml:space="preserve"> </w:t>
      </w:r>
      <w:r w:rsidR="00FF1A76" w:rsidRPr="00D81435">
        <w:t xml:space="preserve">выполняет </w:t>
      </w:r>
      <w:r w:rsidR="00997EA2">
        <w:t>с</w:t>
      </w:r>
      <w:r w:rsidR="00997EA2">
        <w:rPr>
          <w:color w:val="000000"/>
        </w:rPr>
        <w:t>вои функции в соответствии с   Порядком и графиком проведения инвентаризации в учреждении (Приложение 9 к Учетной политике)</w:t>
      </w:r>
      <w:r w:rsidRPr="00D81435">
        <w:t>:</w:t>
      </w:r>
    </w:p>
    <w:p w:rsidR="00D66540" w:rsidRPr="00D81435" w:rsidRDefault="00FF1A76" w:rsidP="0055446F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/>
          <w:sz w:val="24"/>
          <w:szCs w:val="24"/>
        </w:rPr>
      </w:pPr>
      <w:r w:rsidRPr="00D81435">
        <w:rPr>
          <w:rFonts w:ascii="Times New Roman" w:hAnsi="Times New Roman"/>
          <w:sz w:val="24"/>
          <w:szCs w:val="24"/>
        </w:rPr>
        <w:t>проводит</w:t>
      </w:r>
      <w:r w:rsidR="00AD7DD4" w:rsidRPr="00D81435">
        <w:rPr>
          <w:rFonts w:ascii="Times New Roman" w:hAnsi="Times New Roman"/>
          <w:sz w:val="24"/>
          <w:szCs w:val="24"/>
        </w:rPr>
        <w:t xml:space="preserve"> инвентаризацию </w:t>
      </w:r>
      <w:r w:rsidRPr="00D81435">
        <w:rPr>
          <w:rFonts w:ascii="Times New Roman" w:hAnsi="Times New Roman"/>
          <w:sz w:val="24"/>
          <w:szCs w:val="24"/>
        </w:rPr>
        <w:t>обязательную (во всех случаях, предусмотренных законодательством),</w:t>
      </w:r>
      <w:r w:rsidR="009553B7" w:rsidRPr="00D81435">
        <w:rPr>
          <w:rFonts w:ascii="Times New Roman" w:hAnsi="Times New Roman"/>
          <w:sz w:val="24"/>
          <w:szCs w:val="24"/>
        </w:rPr>
        <w:t xml:space="preserve"> </w:t>
      </w:r>
      <w:r w:rsidRPr="00D81435">
        <w:rPr>
          <w:rFonts w:ascii="Times New Roman" w:hAnsi="Times New Roman"/>
          <w:sz w:val="24"/>
          <w:szCs w:val="24"/>
        </w:rPr>
        <w:t>плановую</w:t>
      </w:r>
      <w:r w:rsidR="00AD7DD4" w:rsidRPr="00D81435">
        <w:rPr>
          <w:rFonts w:ascii="Times New Roman" w:hAnsi="Times New Roman"/>
          <w:sz w:val="24"/>
          <w:szCs w:val="24"/>
        </w:rPr>
        <w:t xml:space="preserve"> </w:t>
      </w:r>
      <w:r w:rsidRPr="00D81435">
        <w:rPr>
          <w:rFonts w:ascii="Times New Roman" w:hAnsi="Times New Roman"/>
          <w:sz w:val="24"/>
          <w:szCs w:val="24"/>
        </w:rPr>
        <w:t>(1раз в год</w:t>
      </w:r>
      <w:r w:rsidR="00BC0F85">
        <w:rPr>
          <w:rFonts w:ascii="Times New Roman" w:hAnsi="Times New Roman"/>
          <w:sz w:val="24"/>
          <w:szCs w:val="24"/>
        </w:rPr>
        <w:t xml:space="preserve">, по расчетам с дебиторами и кредиторами </w:t>
      </w:r>
      <w:proofErr w:type="gramStart"/>
      <w:r w:rsidR="00BC0F85">
        <w:rPr>
          <w:rFonts w:ascii="Times New Roman" w:hAnsi="Times New Roman"/>
          <w:sz w:val="24"/>
          <w:szCs w:val="24"/>
        </w:rPr>
        <w:t>-е</w:t>
      </w:r>
      <w:proofErr w:type="gramEnd"/>
      <w:r w:rsidR="00BC0F85">
        <w:rPr>
          <w:rFonts w:ascii="Times New Roman" w:hAnsi="Times New Roman"/>
          <w:sz w:val="24"/>
          <w:szCs w:val="24"/>
        </w:rPr>
        <w:t>жеквартально</w:t>
      </w:r>
      <w:r w:rsidRPr="00D81435">
        <w:rPr>
          <w:rFonts w:ascii="Times New Roman" w:hAnsi="Times New Roman"/>
          <w:sz w:val="24"/>
          <w:szCs w:val="24"/>
        </w:rPr>
        <w:t>), внеплановую (при смене материально-ответственных лиц и т.</w:t>
      </w:r>
      <w:r w:rsidR="00327A29" w:rsidRPr="00D81435">
        <w:rPr>
          <w:rFonts w:ascii="Times New Roman" w:hAnsi="Times New Roman"/>
          <w:sz w:val="24"/>
          <w:szCs w:val="24"/>
        </w:rPr>
        <w:t xml:space="preserve"> </w:t>
      </w:r>
      <w:r w:rsidRPr="00D81435">
        <w:rPr>
          <w:rFonts w:ascii="Times New Roman" w:hAnsi="Times New Roman"/>
          <w:sz w:val="24"/>
          <w:szCs w:val="24"/>
        </w:rPr>
        <w:t>д</w:t>
      </w:r>
      <w:r w:rsidR="00C81170">
        <w:rPr>
          <w:rFonts w:ascii="Times New Roman" w:hAnsi="Times New Roman"/>
          <w:sz w:val="24"/>
          <w:szCs w:val="24"/>
        </w:rPr>
        <w:t>.</w:t>
      </w:r>
      <w:r w:rsidRPr="00D81435">
        <w:rPr>
          <w:rFonts w:ascii="Times New Roman" w:hAnsi="Times New Roman"/>
          <w:sz w:val="24"/>
          <w:szCs w:val="24"/>
        </w:rPr>
        <w:t>);</w:t>
      </w:r>
    </w:p>
    <w:p w:rsidR="00D66540" w:rsidRPr="00D81435" w:rsidRDefault="00FF1A76" w:rsidP="0055446F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D81435">
        <w:rPr>
          <w:rFonts w:ascii="Times New Roman" w:hAnsi="Times New Roman"/>
          <w:sz w:val="24"/>
          <w:szCs w:val="24"/>
        </w:rPr>
        <w:t>обеспечивает</w:t>
      </w:r>
      <w:r w:rsidR="00AD7DD4" w:rsidRPr="00D81435">
        <w:rPr>
          <w:rFonts w:ascii="Times New Roman" w:hAnsi="Times New Roman"/>
          <w:sz w:val="24"/>
          <w:szCs w:val="24"/>
        </w:rPr>
        <w:t xml:space="preserve"> полноту и точность внесения в инвентаризационные описи данных о фактических остатках основных средств, материальных запасов, товаров, денежных средств, другого имущества и обязательств;</w:t>
      </w:r>
    </w:p>
    <w:p w:rsidR="00D66540" w:rsidRPr="00D81435" w:rsidRDefault="00AD7DD4" w:rsidP="0055446F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D81435">
        <w:rPr>
          <w:rFonts w:ascii="Times New Roman" w:hAnsi="Times New Roman"/>
          <w:sz w:val="24"/>
          <w:szCs w:val="24"/>
        </w:rPr>
        <w:t>пр</w:t>
      </w:r>
      <w:r w:rsidR="00FF1A76" w:rsidRPr="00D81435">
        <w:rPr>
          <w:rFonts w:ascii="Times New Roman" w:hAnsi="Times New Roman"/>
          <w:sz w:val="24"/>
          <w:szCs w:val="24"/>
        </w:rPr>
        <w:t>авильно и своевременно оформляет</w:t>
      </w:r>
      <w:r w:rsidRPr="00D81435">
        <w:rPr>
          <w:rFonts w:ascii="Times New Roman" w:hAnsi="Times New Roman"/>
          <w:sz w:val="24"/>
          <w:szCs w:val="24"/>
        </w:rPr>
        <w:t xml:space="preserve"> материалы инвентариз</w:t>
      </w:r>
      <w:r w:rsidR="00360ABD" w:rsidRPr="00D81435">
        <w:rPr>
          <w:rFonts w:ascii="Times New Roman" w:hAnsi="Times New Roman"/>
          <w:sz w:val="24"/>
          <w:szCs w:val="24"/>
        </w:rPr>
        <w:t>ации.</w:t>
      </w:r>
    </w:p>
    <w:p w:rsidR="00D81435" w:rsidRPr="00D81435" w:rsidRDefault="00D81435" w:rsidP="00D81435">
      <w:pPr>
        <w:pStyle w:val="HTML"/>
        <w:ind w:left="720"/>
        <w:rPr>
          <w:rFonts w:ascii="Times New Roman" w:hAnsi="Times New Roman"/>
          <w:sz w:val="24"/>
          <w:szCs w:val="24"/>
        </w:rPr>
      </w:pPr>
    </w:p>
    <w:p w:rsidR="00D66540" w:rsidRPr="00D81435" w:rsidRDefault="00D81435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D81435">
        <w:rPr>
          <w:sz w:val="24"/>
          <w:szCs w:val="24"/>
        </w:rPr>
        <w:t>3. В случае необходимости, состав комиссии  может изменяться на основании приказа руководителя.</w:t>
      </w:r>
    </w:p>
    <w:p w:rsidR="00D66540" w:rsidRPr="005C2F77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5C2F77">
        <w:t> </w:t>
      </w:r>
    </w:p>
    <w:p w:rsidR="00D66540" w:rsidRDefault="00D66540">
      <w:pPr>
        <w:pStyle w:val="a5"/>
      </w:pPr>
    </w:p>
    <w:p w:rsidR="00997EA2" w:rsidRDefault="00997EA2">
      <w:pPr>
        <w:pStyle w:val="a5"/>
      </w:pPr>
    </w:p>
    <w:p w:rsidR="00997EA2" w:rsidRPr="005C2F77" w:rsidRDefault="00997EA2">
      <w:pPr>
        <w:pStyle w:val="a5"/>
      </w:pPr>
    </w:p>
    <w:sectPr w:rsidR="00997EA2" w:rsidRPr="005C2F77" w:rsidSect="005544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49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A6E" w:rsidRDefault="00A31A6E" w:rsidP="003965E9">
      <w:r>
        <w:separator/>
      </w:r>
    </w:p>
  </w:endnote>
  <w:endnote w:type="continuationSeparator" w:id="1">
    <w:p w:rsidR="00A31A6E" w:rsidRDefault="00A31A6E" w:rsidP="00396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A6E" w:rsidRDefault="00A31A6E" w:rsidP="003965E9">
      <w:r>
        <w:separator/>
      </w:r>
    </w:p>
  </w:footnote>
  <w:footnote w:type="continuationSeparator" w:id="1">
    <w:p w:rsidR="00A31A6E" w:rsidRDefault="00A31A6E" w:rsidP="00396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474F4"/>
    <w:multiLevelType w:val="multilevel"/>
    <w:tmpl w:val="97D2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3965E9"/>
    <w:rsid w:val="00042189"/>
    <w:rsid w:val="00067A1A"/>
    <w:rsid w:val="001154BF"/>
    <w:rsid w:val="001307CB"/>
    <w:rsid w:val="00164ADF"/>
    <w:rsid w:val="001931CB"/>
    <w:rsid w:val="00237FDB"/>
    <w:rsid w:val="00260042"/>
    <w:rsid w:val="00327A29"/>
    <w:rsid w:val="00350661"/>
    <w:rsid w:val="00360ABD"/>
    <w:rsid w:val="003858E8"/>
    <w:rsid w:val="003965E9"/>
    <w:rsid w:val="003E7CCA"/>
    <w:rsid w:val="00411CD7"/>
    <w:rsid w:val="00456A2D"/>
    <w:rsid w:val="004C1E56"/>
    <w:rsid w:val="0055446F"/>
    <w:rsid w:val="00560E5C"/>
    <w:rsid w:val="005B53C8"/>
    <w:rsid w:val="005C2F77"/>
    <w:rsid w:val="005F5CF4"/>
    <w:rsid w:val="00636903"/>
    <w:rsid w:val="00665E44"/>
    <w:rsid w:val="00691577"/>
    <w:rsid w:val="006A0001"/>
    <w:rsid w:val="006E3BF7"/>
    <w:rsid w:val="006F0701"/>
    <w:rsid w:val="00701247"/>
    <w:rsid w:val="007676A9"/>
    <w:rsid w:val="007D7E16"/>
    <w:rsid w:val="00847E56"/>
    <w:rsid w:val="008B401A"/>
    <w:rsid w:val="008F5972"/>
    <w:rsid w:val="00920D9B"/>
    <w:rsid w:val="009365B3"/>
    <w:rsid w:val="009553B7"/>
    <w:rsid w:val="00990273"/>
    <w:rsid w:val="00990BA5"/>
    <w:rsid w:val="00997EA2"/>
    <w:rsid w:val="00A31A6E"/>
    <w:rsid w:val="00A71790"/>
    <w:rsid w:val="00A86094"/>
    <w:rsid w:val="00AC55F5"/>
    <w:rsid w:val="00AD7DD4"/>
    <w:rsid w:val="00AE37AD"/>
    <w:rsid w:val="00AE70C3"/>
    <w:rsid w:val="00B21112"/>
    <w:rsid w:val="00B27D52"/>
    <w:rsid w:val="00B86790"/>
    <w:rsid w:val="00BC0F85"/>
    <w:rsid w:val="00C06FE8"/>
    <w:rsid w:val="00C30013"/>
    <w:rsid w:val="00C81170"/>
    <w:rsid w:val="00D57DEF"/>
    <w:rsid w:val="00D66540"/>
    <w:rsid w:val="00D81435"/>
    <w:rsid w:val="00DB78CC"/>
    <w:rsid w:val="00E5037F"/>
    <w:rsid w:val="00E94B5C"/>
    <w:rsid w:val="00ED3C4B"/>
    <w:rsid w:val="00F02AAD"/>
    <w:rsid w:val="00F41161"/>
    <w:rsid w:val="00F53D44"/>
    <w:rsid w:val="00F84178"/>
    <w:rsid w:val="00F923AE"/>
    <w:rsid w:val="00FA59B3"/>
    <w:rsid w:val="00FB2D02"/>
    <w:rsid w:val="00FF1A76"/>
    <w:rsid w:val="00FF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54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66540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5E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66540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66540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D66540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D6654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54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66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66540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D66540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D66540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D66540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D66540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D6654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D66540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D66540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D66540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D66540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D66540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rsid w:val="00D66540"/>
    <w:rPr>
      <w:color w:val="FF9900"/>
    </w:rPr>
  </w:style>
  <w:style w:type="character" w:customStyle="1" w:styleId="small">
    <w:name w:val="small"/>
    <w:rsid w:val="00D66540"/>
    <w:rPr>
      <w:sz w:val="16"/>
      <w:szCs w:val="16"/>
    </w:rPr>
  </w:style>
  <w:style w:type="character" w:customStyle="1" w:styleId="fill">
    <w:name w:val="fill"/>
    <w:rsid w:val="00D66540"/>
    <w:rPr>
      <w:b/>
      <w:bCs/>
      <w:i/>
      <w:iCs/>
      <w:color w:val="FF0000"/>
    </w:rPr>
  </w:style>
  <w:style w:type="character" w:customStyle="1" w:styleId="maggd">
    <w:name w:val="maggd"/>
    <w:rsid w:val="00D66540"/>
    <w:rPr>
      <w:color w:val="006400"/>
    </w:rPr>
  </w:style>
  <w:style w:type="character" w:customStyle="1" w:styleId="magusn">
    <w:name w:val="magusn"/>
    <w:rsid w:val="00D66540"/>
    <w:rPr>
      <w:color w:val="006666"/>
    </w:rPr>
  </w:style>
  <w:style w:type="character" w:customStyle="1" w:styleId="enp">
    <w:name w:val="enp"/>
    <w:rsid w:val="00D66540"/>
    <w:rPr>
      <w:color w:val="3C7828"/>
    </w:rPr>
  </w:style>
  <w:style w:type="character" w:customStyle="1" w:styleId="kdkss">
    <w:name w:val="kdkss"/>
    <w:rsid w:val="00D66540"/>
    <w:rPr>
      <w:color w:val="BE780A"/>
    </w:rPr>
  </w:style>
  <w:style w:type="character" w:customStyle="1" w:styleId="actel">
    <w:name w:val="actel"/>
    <w:rsid w:val="00D66540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3965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3965E9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965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3965E9"/>
    <w:rPr>
      <w:rFonts w:eastAsia="Times New Roman"/>
      <w:sz w:val="24"/>
      <w:szCs w:val="24"/>
    </w:rPr>
  </w:style>
  <w:style w:type="character" w:styleId="aa">
    <w:name w:val="annotation reference"/>
    <w:uiPriority w:val="99"/>
    <w:semiHidden/>
    <w:unhideWhenUsed/>
    <w:rsid w:val="003965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965E9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3965E9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965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3965E9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3965E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965E9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3965E9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8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1616</Characters>
  <Application>Microsoft Office Word</Application>
  <DocSecurity>0</DocSecurity>
  <PresentationFormat>qa3v83</PresentationFormat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инвентаризационной комиссии</vt:lpstr>
    </vt:vector>
  </TitlesOfParts>
  <Company>SPecialiST RePack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инвентаризационной комиссии</dc:title>
  <dc:creator>АЛЛА</dc:creator>
  <dc:description>Подготовлено на базе материалов БСС «Система Главбух»</dc:description>
  <cp:lastModifiedBy>ALLA</cp:lastModifiedBy>
  <cp:revision>2</cp:revision>
  <cp:lastPrinted>2024-01-29T07:49:00Z</cp:lastPrinted>
  <dcterms:created xsi:type="dcterms:W3CDTF">2026-01-30T11:26:00Z</dcterms:created>
  <dcterms:modified xsi:type="dcterms:W3CDTF">2026-01-30T11:26:00Z</dcterms:modified>
</cp:coreProperties>
</file>